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F15A841" w14:textId="2A7FC715" w:rsidR="00890E2A" w:rsidRDefault="00890E2A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6295402" w:edGrp="everyone"/>
            <w:r>
              <w:rPr>
                <w:rFonts w:cs="Arial"/>
                <w:smallCaps/>
                <w:sz w:val="24"/>
                <w:szCs w:val="24"/>
              </w:rPr>
              <w:t>I</w:t>
            </w:r>
            <w:r w:rsidR="006E21E4">
              <w:rPr>
                <w:rFonts w:cs="Arial"/>
                <w:smallCaps/>
                <w:sz w:val="24"/>
                <w:szCs w:val="24"/>
              </w:rPr>
              <w:t xml:space="preserve">.S.S. LICEO BOCCHI-GALILEI </w:t>
            </w:r>
            <w:permEnd w:id="1196295402"/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E4D0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D3401F6" w14:textId="17354B52" w:rsidR="00554D5D" w:rsidRPr="00D31967" w:rsidRDefault="009E083E" w:rsidP="00554D5D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L. </w:t>
      </w:r>
      <w:r w:rsidRPr="00D5445E">
        <w:rPr>
          <w:rFonts w:ascii="Verdana" w:hAnsi="Verdana"/>
          <w:i w:val="0"/>
          <w:smallCaps/>
          <w:color w:val="auto"/>
          <w:sz w:val="20"/>
          <w:szCs w:val="20"/>
        </w:rPr>
        <w:t xml:space="preserve">n. 104/92 art. 15 come sostituito dal D.Lgs. n.66/17 art. 9 comma 10, integrato e modificato dal D.Lgs. n.96/19 </w:t>
      </w:r>
      <w:bookmarkStart w:id="1" w:name="_Hlk65483188"/>
      <w:r w:rsidRPr="00D5445E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D5445E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Pr="00D5445E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1"/>
      <w:r w:rsidR="00554D5D" w:rsidRPr="00D5445E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p w14:paraId="401C1884" w14:textId="5F3C19AD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3F15A847" w14:textId="77777777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E87520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31637ACD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="000A613A" w:rsidRPr="008C6E54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</w:t>
      </w:r>
      <w:r w:rsidR="000A613A" w:rsidRPr="00D5445E">
        <w:rPr>
          <w:rFonts w:ascii="Verdana" w:eastAsia="Verdana" w:hAnsi="Verdana" w:cstheme="minorHAnsi"/>
          <w:i/>
          <w:iCs/>
          <w:sz w:val="20"/>
          <w:szCs w:val="20"/>
        </w:rPr>
        <w:t>medico, psico-pedagogici, di orientamento e di assistenza specialistica che</w:t>
      </w:r>
      <w:r w:rsidR="000A613A" w:rsidRPr="008C6E54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) </w:t>
      </w:r>
    </w:p>
    <w:p w14:paraId="31CF4B6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lastRenderedPageBreak/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___</w:t>
      </w:r>
      <w:permEnd w:id="684922361"/>
    </w:p>
    <w:p w14:paraId="3F15A855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___</w:t>
      </w:r>
      <w:permEnd w:id="1386173290"/>
    </w:p>
    <w:p w14:paraId="3F15A856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___</w:t>
      </w:r>
      <w:permEnd w:id="309290000"/>
    </w:p>
    <w:p w14:paraId="3F15A857" w14:textId="77777777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77777777" w:rsidR="00D0548A" w:rsidRPr="007939E9" w:rsidRDefault="00456AC7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___</w:t>
            </w:r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CF4C9E" w:rsidRPr="00890E2A" w:rsidSect="009E083E">
      <w:headerReference w:type="default" r:id="rId12"/>
      <w:footerReference w:type="default" r:id="rId13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CF90" w14:textId="77777777" w:rsidR="0052479B" w:rsidRDefault="0052479B" w:rsidP="00786333">
      <w:pPr>
        <w:spacing w:after="0" w:line="240" w:lineRule="auto"/>
      </w:pPr>
      <w:r>
        <w:separator/>
      </w:r>
    </w:p>
  </w:endnote>
  <w:endnote w:type="continuationSeparator" w:id="0">
    <w:p w14:paraId="513E5BB8" w14:textId="77777777" w:rsidR="0052479B" w:rsidRDefault="0052479B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70318" w:rsidRPr="00270318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571E" w14:textId="77777777" w:rsidR="0052479B" w:rsidRDefault="0052479B" w:rsidP="00786333">
      <w:pPr>
        <w:spacing w:after="0" w:line="240" w:lineRule="auto"/>
      </w:pPr>
      <w:r>
        <w:separator/>
      </w:r>
    </w:p>
  </w:footnote>
  <w:footnote w:type="continuationSeparator" w:id="0">
    <w:p w14:paraId="27336409" w14:textId="77777777" w:rsidR="0052479B" w:rsidRDefault="0052479B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A" w14:textId="2433E7B7" w:rsidR="00786333" w:rsidRDefault="007859D0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64D288D" wp14:editId="09199799">
          <wp:extent cx="648119" cy="706623"/>
          <wp:effectExtent l="0" t="0" r="0" b="0"/>
          <wp:docPr id="1973943501" name="Immagine 197394350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8633503">
    <w:abstractNumId w:val="6"/>
  </w:num>
  <w:num w:numId="2" w16cid:durableId="261030257">
    <w:abstractNumId w:val="0"/>
  </w:num>
  <w:num w:numId="3" w16cid:durableId="1540243814">
    <w:abstractNumId w:val="9"/>
  </w:num>
  <w:num w:numId="4" w16cid:durableId="1008093237">
    <w:abstractNumId w:val="2"/>
  </w:num>
  <w:num w:numId="5" w16cid:durableId="1237672111">
    <w:abstractNumId w:val="1"/>
  </w:num>
  <w:num w:numId="6" w16cid:durableId="1052575973">
    <w:abstractNumId w:val="4"/>
  </w:num>
  <w:num w:numId="7" w16cid:durableId="157767963">
    <w:abstractNumId w:val="5"/>
  </w:num>
  <w:num w:numId="8" w16cid:durableId="119497036">
    <w:abstractNumId w:val="8"/>
  </w:num>
  <w:num w:numId="9" w16cid:durableId="664937250">
    <w:abstractNumId w:val="3"/>
  </w:num>
  <w:num w:numId="10" w16cid:durableId="471019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Xx+/7QVQUdu8jNTLw/U+ZuVgalxyOvozL9fzCVucAE8KlBZc49YhscprW1sS1i69rmL1SxSTzLA+i8AIJdUtQ==" w:salt="1p+85SclcXv5zz0SBYZSq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A613A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513C"/>
    <w:rsid w:val="00254F6F"/>
    <w:rsid w:val="00270318"/>
    <w:rsid w:val="00272F52"/>
    <w:rsid w:val="00290C4A"/>
    <w:rsid w:val="002926D0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D5DCF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2479B"/>
    <w:rsid w:val="00543591"/>
    <w:rsid w:val="005512B4"/>
    <w:rsid w:val="00554911"/>
    <w:rsid w:val="00554D5D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0416D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21E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59D0"/>
    <w:rsid w:val="00786333"/>
    <w:rsid w:val="007939E9"/>
    <w:rsid w:val="007A615A"/>
    <w:rsid w:val="007C3842"/>
    <w:rsid w:val="007C6DEB"/>
    <w:rsid w:val="00802A3B"/>
    <w:rsid w:val="00804148"/>
    <w:rsid w:val="00810674"/>
    <w:rsid w:val="00824062"/>
    <w:rsid w:val="0083058E"/>
    <w:rsid w:val="00836FAA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6D0E"/>
    <w:rsid w:val="00A47E9C"/>
    <w:rsid w:val="00A61973"/>
    <w:rsid w:val="00A861A5"/>
    <w:rsid w:val="00A95A28"/>
    <w:rsid w:val="00A97303"/>
    <w:rsid w:val="00AA2D0A"/>
    <w:rsid w:val="00AB7E40"/>
    <w:rsid w:val="00AC1981"/>
    <w:rsid w:val="00AC322F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4247F"/>
    <w:rsid w:val="00D5445E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50658"/>
    <w:rsid w:val="00E521B2"/>
    <w:rsid w:val="00E82D4E"/>
    <w:rsid w:val="00E83DDD"/>
    <w:rsid w:val="00E94618"/>
    <w:rsid w:val="00EA3128"/>
    <w:rsid w:val="00EB559B"/>
    <w:rsid w:val="00ED4D15"/>
    <w:rsid w:val="00ED6BF0"/>
    <w:rsid w:val="00EE3F82"/>
    <w:rsid w:val="00F1076E"/>
    <w:rsid w:val="00F155AA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0" ma:contentTypeDescription="Creare un nuovo documento." ma:contentTypeScope="" ma:versionID="8cab912e50066fc02480b4857bf054b7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f2c176dea104be732ec21b22f2942645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4B85E-F27A-43D7-AC73-AB982ABCD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22AD2-7404-4AAC-A381-26028B26A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CF86F-7284-450D-AADA-B6D12C6C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lc361</cp:lastModifiedBy>
  <cp:revision>3</cp:revision>
  <cp:lastPrinted>2017-03-10T16:46:00Z</cp:lastPrinted>
  <dcterms:created xsi:type="dcterms:W3CDTF">2023-09-27T09:36:00Z</dcterms:created>
  <dcterms:modified xsi:type="dcterms:W3CDTF">2023-09-27T13:24:00Z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